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51D36" w14:textId="77777777" w:rsidR="00271D7E" w:rsidRDefault="00271D7E" w:rsidP="00271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№2</w:t>
      </w:r>
    </w:p>
    <w:p w14:paraId="03DE767B" w14:textId="77777777" w:rsidR="00AF1A20" w:rsidRPr="00E1136F" w:rsidRDefault="00AF1A20" w:rsidP="00AF1A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Комунального закладу освіти «Першотравенський багатопрофільний навчально-реабілітаційний центр «Берегиня» Дніпропетровської обалсної ради»</w:t>
      </w:r>
    </w:p>
    <w:p w14:paraId="0873F9A5" w14:textId="3AD483FF" w:rsidR="00AF1A20" w:rsidRPr="00C4155B" w:rsidRDefault="00AF1A20" w:rsidP="00AF1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р.</w:t>
      </w:r>
    </w:p>
    <w:p w14:paraId="643CE1D1" w14:textId="77777777" w:rsidR="00AF1A20" w:rsidRPr="00B80B5F" w:rsidRDefault="00AF1A20" w:rsidP="00AF1A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9</w:t>
      </w:r>
    </w:p>
    <w:p w14:paraId="0EAFF595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336015"/>
      <w:r>
        <w:rPr>
          <w:rFonts w:ascii="Times New Roman" w:hAnsi="Times New Roman" w:cs="Times New Roman"/>
          <w:sz w:val="28"/>
          <w:szCs w:val="28"/>
          <w:lang w:val="uk-UA"/>
        </w:rPr>
        <w:t>Любов Антонівна МАРКОВА</w:t>
      </w:r>
    </w:p>
    <w:p w14:paraId="0F6D02C3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 Станіславівна БІЛОВА</w:t>
      </w:r>
    </w:p>
    <w:p w14:paraId="640FBE11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Андріївна СИРОЄЖКІНА</w:t>
      </w:r>
    </w:p>
    <w:p w14:paraId="4AFB7A1A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Олександрівна ФЕДОРЧЕНКО</w:t>
      </w:r>
    </w:p>
    <w:p w14:paraId="2C880ED0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Олена Анатоліївна ЖЕРЕБІЛОВА</w:t>
      </w:r>
    </w:p>
    <w:p w14:paraId="7AAD1375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Костянтин Володимирович СТЕПАНЕНКО</w:t>
      </w:r>
    </w:p>
    <w:p w14:paraId="5CD05DCC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Анастасія Олегівна ПАХОМОВА</w:t>
      </w:r>
    </w:p>
    <w:p w14:paraId="40AB4356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Олексіївна ЩЕРБИНІНА</w:t>
      </w:r>
    </w:p>
    <w:p w14:paraId="0543071F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Лариса Валеріївна ТАТАРНІКОВА</w:t>
      </w:r>
    </w:p>
    <w:bookmarkEnd w:id="0"/>
    <w:p w14:paraId="7774F1AC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684347" w14:textId="0B305759" w:rsidR="00AF1A20" w:rsidRDefault="00AF1A20" w:rsidP="00AF1A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36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 w:rsid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</w:p>
    <w:p w14:paraId="26E9D4EF" w14:textId="77777777" w:rsidR="00AF1A20" w:rsidRPr="00E1136F" w:rsidRDefault="00AF1A20" w:rsidP="00AF1A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9A9C01" w14:textId="77777777" w:rsidR="00AF1A20" w:rsidRPr="00362302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Антонівна МАРКОВА</w:t>
      </w:r>
    </w:p>
    <w:p w14:paraId="0D5FC1A3" w14:textId="77777777" w:rsidR="00AF1A20" w:rsidRDefault="00AF1A20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Станіславівна БІЛОВА</w:t>
      </w:r>
    </w:p>
    <w:p w14:paraId="4468A966" w14:textId="77777777" w:rsidR="00660E27" w:rsidRPr="00660E27" w:rsidRDefault="00660E27" w:rsidP="00AF1A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DCEDB72" w14:textId="77777777" w:rsidR="00271D7E" w:rsidRPr="00660E27" w:rsidRDefault="00271D7E" w:rsidP="00660E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0E2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73C572C9" w14:textId="1061E606" w:rsidR="00271D7E" w:rsidRDefault="00271D7E" w:rsidP="00271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списків вчителів, які будуть атестуватися в 202</w:t>
      </w:r>
      <w:r w:rsidR="00660E27" w:rsidRPr="00660E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660E27" w:rsidRPr="00660E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78D18912" w14:textId="437ADC55" w:rsidR="00271D7E" w:rsidRDefault="00271D7E" w:rsidP="00271D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Графіку роботи атестаційної комісії на 202</w:t>
      </w:r>
      <w:r w:rsidR="00660E27" w:rsidRPr="00660E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660E27" w:rsidRPr="00660E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198461B7" w14:textId="77777777" w:rsidR="00271D7E" w:rsidRDefault="00271D7E" w:rsidP="00271D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A56BCC" w14:textId="77777777" w:rsidR="00271D7E" w:rsidRDefault="00271D7E" w:rsidP="00271D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І.СЛУХАЛИ:</w:t>
      </w:r>
    </w:p>
    <w:p w14:paraId="13251B13" w14:textId="1829232C" w:rsidR="00271D7E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Станіславівн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БІЛОВ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, заступника директора</w:t>
      </w:r>
      <w:r w:rsidRPr="00660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НВР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, яка ознайомила присутніх з списком педагогічних працівників, які будуть атестуватися в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 н.р. </w:t>
      </w:r>
    </w:p>
    <w:p w14:paraId="118C5097" w14:textId="56E671F5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60E27">
        <w:rPr>
          <w:rFonts w:ascii="Times New Roman" w:hAnsi="Times New Roman" w:cs="Times New Roman"/>
          <w:sz w:val="28"/>
          <w:szCs w:val="28"/>
          <w:lang w:val="uk-UA"/>
        </w:rPr>
        <w:t xml:space="preserve"> Білова Катерина Станіславівна, заступник директора з НВР, вчитель.</w:t>
      </w:r>
    </w:p>
    <w:p w14:paraId="37CB2F7E" w14:textId="5991A5E1" w:rsidR="00660E27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60E27">
        <w:rPr>
          <w:rFonts w:ascii="Times New Roman" w:hAnsi="Times New Roman" w:cs="Times New Roman"/>
          <w:sz w:val="28"/>
          <w:szCs w:val="28"/>
          <w:lang w:val="uk-UA"/>
        </w:rPr>
        <w:t xml:space="preserve"> Федорченко Ірина Олександрівна, вчитель.</w:t>
      </w:r>
    </w:p>
    <w:p w14:paraId="69C574C6" w14:textId="77777777" w:rsidR="00660E27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60E27">
        <w:rPr>
          <w:rFonts w:ascii="Times New Roman" w:hAnsi="Times New Roman" w:cs="Times New Roman"/>
          <w:sz w:val="28"/>
          <w:szCs w:val="28"/>
          <w:lang w:val="uk-UA"/>
        </w:rPr>
        <w:t xml:space="preserve"> Бобришова Анастасія Самюллівна, вчитель.</w:t>
      </w:r>
    </w:p>
    <w:p w14:paraId="474258C7" w14:textId="146ABFD6" w:rsidR="00271D7E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Гуртова Наталія Володимирівна, вчитель.</w:t>
      </w:r>
    </w:p>
    <w:p w14:paraId="7A01C023" w14:textId="46C39299" w:rsidR="00660E27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Донченко Катерина Сергіївна, вчитель.</w:t>
      </w:r>
    </w:p>
    <w:p w14:paraId="289BDB49" w14:textId="4587BAAD" w:rsidR="00660E27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Маіло Катерина Станіславівна, вчитель.</w:t>
      </w:r>
    </w:p>
    <w:p w14:paraId="4DDFCE73" w14:textId="0E6C1AB6" w:rsidR="00660E27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Ткач Віра Дмитрівна, вчитель.</w:t>
      </w:r>
    </w:p>
    <w:p w14:paraId="72D653AD" w14:textId="45AB4E67" w:rsidR="00660E27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Степаненко Костянтин Володимирович, вчитель.</w:t>
      </w:r>
    </w:p>
    <w:p w14:paraId="04AE3FA3" w14:textId="0952BB97" w:rsidR="00660E27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Василькова Алла Леонідівна, вихователь.</w:t>
      </w:r>
    </w:p>
    <w:p w14:paraId="235EE38A" w14:textId="345366B0" w:rsidR="00660E27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Лифенко Яна Василівна, вихователь.</w:t>
      </w:r>
    </w:p>
    <w:p w14:paraId="0BE03805" w14:textId="70129FB7" w:rsidR="00660E27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Євтушенко Ольга Миколаївна, вихователь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E6009A" w14:textId="4A513434" w:rsidR="00660E27" w:rsidRDefault="00660E27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Жеребілова Олена Анатоліївна, вчитель.</w:t>
      </w:r>
    </w:p>
    <w:p w14:paraId="1BEC96AF" w14:textId="79CC8A2B" w:rsidR="00FF42DE" w:rsidRDefault="00FF42D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Білоус Зоя Григорівна, керівник гуртка.</w:t>
      </w:r>
    </w:p>
    <w:p w14:paraId="6DD8D342" w14:textId="16831E03" w:rsidR="00FF42DE" w:rsidRDefault="00FF42D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Багатеренко Олена Миколаївна, педагог-організатор, вчитель.</w:t>
      </w:r>
    </w:p>
    <w:p w14:paraId="5754AF4C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Ніхто не звернувся щодо відмови чи перенесення атестації. </w:t>
      </w:r>
    </w:p>
    <w:p w14:paraId="66D5CAC0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ВИСТУПИЛИ:</w:t>
      </w:r>
    </w:p>
    <w:p w14:paraId="32D02747" w14:textId="145351A5" w:rsidR="00271D7E" w:rsidRDefault="00FF42D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Антонівна МАРКОВА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, голова атестаційної комісії, яка запропонувала  затвердити список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, які будуть атестуватися в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767FAE79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1B555670" w14:textId="3EB44FBE" w:rsidR="00271D7E" w:rsidRPr="00347B49" w:rsidRDefault="00271D7E" w:rsidP="00271D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B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список 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</w:t>
      </w:r>
      <w:r w:rsidRPr="00347B49">
        <w:rPr>
          <w:rFonts w:ascii="Times New Roman" w:hAnsi="Times New Roman" w:cs="Times New Roman"/>
          <w:sz w:val="28"/>
          <w:szCs w:val="28"/>
          <w:lang w:val="uk-UA"/>
        </w:rPr>
        <w:t>, які будуть атестуватися в 202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47B4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7B49">
        <w:rPr>
          <w:rFonts w:ascii="Times New Roman" w:hAnsi="Times New Roman" w:cs="Times New Roman"/>
          <w:sz w:val="28"/>
          <w:szCs w:val="28"/>
          <w:lang w:val="uk-UA"/>
        </w:rPr>
        <w:t xml:space="preserve"> н.р.(Додається).</w:t>
      </w:r>
    </w:p>
    <w:p w14:paraId="33E1D18B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СЛУХАЛИ:</w:t>
      </w:r>
    </w:p>
    <w:p w14:paraId="79308694" w14:textId="3B0C9277" w:rsidR="00271D7E" w:rsidRDefault="00FF42D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Антонівну МАРКОВУ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директора, голову атестаційної комісії, яка запропонувала проект графіку роботи атестаційної комісії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55A7C7BC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14:paraId="20A66DC3" w14:textId="762D5F6F" w:rsidR="00271D7E" w:rsidRDefault="00FF42D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Андріївна СИРОЄЖКІНА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, 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голова П</w:t>
      </w:r>
      <w:r w:rsidR="00044D30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запропонувала затвердити графік роботи атестаційної комісії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1D7E"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14:paraId="2BCD8BFC" w14:textId="77777777" w:rsidR="00271D7E" w:rsidRDefault="00271D7E" w:rsidP="00271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</w:p>
    <w:p w14:paraId="07801A97" w14:textId="51B6B131" w:rsidR="00271D7E" w:rsidRDefault="00271D7E" w:rsidP="00271D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графік роботи атестаційної комісії на 202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 </w:t>
      </w:r>
    </w:p>
    <w:p w14:paraId="5888D6BD" w14:textId="0991633C" w:rsidR="00271D7E" w:rsidRPr="0034205A" w:rsidRDefault="00271D7E" w:rsidP="00271D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Довести до відома всіх педагогічних працівників інформацію про графік роботи атестаційної комісії та основні терміни проходження атестації під особистий підпис. До 12.10.202</w:t>
      </w:r>
      <w:r w:rsidR="00FF42D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14A3003B" w14:textId="77777777" w:rsidR="00271D7E" w:rsidRPr="000270D8" w:rsidRDefault="00271D7E" w:rsidP="0027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270D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ГРАФІК</w:t>
      </w:r>
      <w:r w:rsidRPr="000270D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br/>
        <w:t>заходів з підготовки та проведення атестації педагогічних працівників</w:t>
      </w:r>
    </w:p>
    <w:p w14:paraId="4C4C9CAB" w14:textId="0D65D709" w:rsidR="00271D7E" w:rsidRPr="000270D8" w:rsidRDefault="00271D7E" w:rsidP="0027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 202</w:t>
      </w:r>
      <w:r w:rsidR="00FF42D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-202</w:t>
      </w:r>
      <w:r w:rsidR="00FF42D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0270D8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навчальному році</w:t>
      </w:r>
    </w:p>
    <w:p w14:paraId="32231FAB" w14:textId="77777777" w:rsidR="00271D7E" w:rsidRPr="000270D8" w:rsidRDefault="00271D7E" w:rsidP="00271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tbl>
      <w:tblPr>
        <w:tblStyle w:val="7"/>
        <w:tblW w:w="5000" w:type="pct"/>
        <w:tblLayout w:type="fixed"/>
        <w:tblLook w:val="0000" w:firstRow="0" w:lastRow="0" w:firstColumn="0" w:lastColumn="0" w:noHBand="0" w:noVBand="0"/>
      </w:tblPr>
      <w:tblGrid>
        <w:gridCol w:w="463"/>
        <w:gridCol w:w="5041"/>
        <w:gridCol w:w="1662"/>
        <w:gridCol w:w="1407"/>
        <w:gridCol w:w="772"/>
      </w:tblGrid>
      <w:tr w:rsidR="00271D7E" w:rsidRPr="000270D8" w14:paraId="5AA8C9A0" w14:textId="77777777" w:rsidTr="00C96C65">
        <w:trPr>
          <w:trHeight w:val="60"/>
        </w:trPr>
        <w:tc>
          <w:tcPr>
            <w:tcW w:w="248" w:type="pct"/>
          </w:tcPr>
          <w:p w14:paraId="0882AAE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14:paraId="17E33A36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697" w:type="pct"/>
          </w:tcPr>
          <w:p w14:paraId="033CD860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889" w:type="pct"/>
          </w:tcPr>
          <w:p w14:paraId="50459B8A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  <w:p w14:paraId="196CCD9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</w:tc>
        <w:tc>
          <w:tcPr>
            <w:tcW w:w="753" w:type="pct"/>
          </w:tcPr>
          <w:p w14:paraId="7E18A74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413" w:type="pct"/>
          </w:tcPr>
          <w:p w14:paraId="12D6EF5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271D7E" w:rsidRPr="000270D8" w14:paraId="508680CA" w14:textId="77777777" w:rsidTr="00C96C65">
        <w:trPr>
          <w:trHeight w:val="60"/>
        </w:trPr>
        <w:tc>
          <w:tcPr>
            <w:tcW w:w="248" w:type="pct"/>
          </w:tcPr>
          <w:p w14:paraId="184BE3F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97" w:type="pct"/>
          </w:tcPr>
          <w:p w14:paraId="3275DA6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Унесення коректив до перспективного плану проходження атестації та підвищення кваліфікації педагогічними працівниками </w:t>
            </w:r>
          </w:p>
        </w:tc>
        <w:tc>
          <w:tcPr>
            <w:tcW w:w="889" w:type="pct"/>
          </w:tcPr>
          <w:p w14:paraId="6E480FB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753" w:type="pct"/>
          </w:tcPr>
          <w:p w14:paraId="5D907E3B" w14:textId="57364B2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0B477CA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4A0432B0" w14:textId="77777777" w:rsidTr="00C96C65">
        <w:trPr>
          <w:trHeight w:val="60"/>
        </w:trPr>
        <w:tc>
          <w:tcPr>
            <w:tcW w:w="248" w:type="pct"/>
          </w:tcPr>
          <w:p w14:paraId="5307A8F6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97" w:type="pct"/>
          </w:tcPr>
          <w:p w14:paraId="67E9CE90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Ознайомлення педагогічних працівників з нормативно-правовими актами з питань атестації педагогічних працівників</w:t>
            </w:r>
          </w:p>
        </w:tc>
        <w:tc>
          <w:tcPr>
            <w:tcW w:w="889" w:type="pct"/>
          </w:tcPr>
          <w:p w14:paraId="0FA66B6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753" w:type="pct"/>
          </w:tcPr>
          <w:p w14:paraId="7E739A12" w14:textId="2F523ECD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33EA993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25AD0CFE" w14:textId="77777777" w:rsidTr="00C96C65">
        <w:trPr>
          <w:trHeight w:val="60"/>
        </w:trPr>
        <w:tc>
          <w:tcPr>
            <w:tcW w:w="248" w:type="pct"/>
          </w:tcPr>
          <w:p w14:paraId="1E1958C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97" w:type="pct"/>
          </w:tcPr>
          <w:p w14:paraId="4D6F0DFA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Видання наказу про створення атестаційної комісії та затвердження її складу</w:t>
            </w:r>
          </w:p>
        </w:tc>
        <w:tc>
          <w:tcPr>
            <w:tcW w:w="889" w:type="pct"/>
          </w:tcPr>
          <w:p w14:paraId="38780131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20 вересня</w:t>
            </w:r>
          </w:p>
        </w:tc>
        <w:tc>
          <w:tcPr>
            <w:tcW w:w="753" w:type="pct"/>
          </w:tcPr>
          <w:p w14:paraId="6ED298AD" w14:textId="02249F15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413" w:type="pct"/>
          </w:tcPr>
          <w:p w14:paraId="203829E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7FC172AC" w14:textId="77777777" w:rsidTr="00C96C65">
        <w:trPr>
          <w:trHeight w:val="60"/>
        </w:trPr>
        <w:tc>
          <w:tcPr>
            <w:tcW w:w="248" w:type="pct"/>
          </w:tcPr>
          <w:p w14:paraId="7AD81FF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7" w:type="pct"/>
          </w:tcPr>
          <w:p w14:paraId="504F7A0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Подання до атестаційної комісії списку педагогічних працівників, які підлягають черговій атестації, із зазначенням cроків проходження підвищення кваліфікації</w:t>
            </w:r>
          </w:p>
        </w:tc>
        <w:tc>
          <w:tcPr>
            <w:tcW w:w="889" w:type="pct"/>
          </w:tcPr>
          <w:p w14:paraId="14097860" w14:textId="77777777" w:rsidR="00271D7E" w:rsidRPr="0037390C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 10 жовтня</w:t>
            </w:r>
          </w:p>
        </w:tc>
        <w:tc>
          <w:tcPr>
            <w:tcW w:w="753" w:type="pct"/>
          </w:tcPr>
          <w:p w14:paraId="4A5BAAD4" w14:textId="4AAFC0E0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413" w:type="pct"/>
          </w:tcPr>
          <w:p w14:paraId="39B56A72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1DAC01E6" w14:textId="77777777" w:rsidTr="00C96C65">
        <w:trPr>
          <w:trHeight w:val="60"/>
        </w:trPr>
        <w:tc>
          <w:tcPr>
            <w:tcW w:w="248" w:type="pct"/>
          </w:tcPr>
          <w:p w14:paraId="3B5939D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7" w:type="pct"/>
          </w:tcPr>
          <w:p w14:paraId="690C51E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Оформлення заяв педагогічних працівників про проходження позачергової атестації, перенесення терміну атестації тощо Оформлення подань до атестаційної комісії навчального закладу про проведення позачергової атестації педагогічних працівників з метою присвоєння їм кваліфікаційних категорій, педагогічних звань</w:t>
            </w:r>
          </w:p>
        </w:tc>
        <w:tc>
          <w:tcPr>
            <w:tcW w:w="889" w:type="pct"/>
          </w:tcPr>
          <w:p w14:paraId="18AF0D9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 грудня</w:t>
            </w:r>
          </w:p>
        </w:tc>
        <w:tc>
          <w:tcPr>
            <w:tcW w:w="753" w:type="pct"/>
          </w:tcPr>
          <w:p w14:paraId="0EA951AB" w14:textId="4B4D8A0C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секретар атестаційної комісії</w:t>
            </w:r>
          </w:p>
        </w:tc>
        <w:tc>
          <w:tcPr>
            <w:tcW w:w="413" w:type="pct"/>
          </w:tcPr>
          <w:p w14:paraId="10AED19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5A16D277" w14:textId="77777777" w:rsidTr="00C96C65">
        <w:trPr>
          <w:trHeight w:val="60"/>
        </w:trPr>
        <w:tc>
          <w:tcPr>
            <w:tcW w:w="248" w:type="pct"/>
          </w:tcPr>
          <w:p w14:paraId="7BA4981F" w14:textId="6F66CE5D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97" w:type="pct"/>
          </w:tcPr>
          <w:p w14:paraId="746CCA3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Оформлення стенда з питань атестації</w:t>
            </w:r>
          </w:p>
        </w:tc>
        <w:tc>
          <w:tcPr>
            <w:tcW w:w="889" w:type="pct"/>
          </w:tcPr>
          <w:p w14:paraId="0C96314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753" w:type="pct"/>
          </w:tcPr>
          <w:p w14:paraId="78EDBC38" w14:textId="5F304026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з 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535AB67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7EDBBA1F" w14:textId="77777777" w:rsidTr="00C96C65">
        <w:trPr>
          <w:trHeight w:val="60"/>
        </w:trPr>
        <w:tc>
          <w:tcPr>
            <w:tcW w:w="248" w:type="pct"/>
          </w:tcPr>
          <w:p w14:paraId="3894F3E6" w14:textId="2816F782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2697" w:type="pct"/>
          </w:tcPr>
          <w:p w14:paraId="455DA222" w14:textId="77777777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Розгляд документів, поданих до атестаційної комісії; ухвалення рішення щодо перенесення терміну атестації (якщо є відповідні заяви працівників); </w:t>
            </w:r>
          </w:p>
        </w:tc>
        <w:tc>
          <w:tcPr>
            <w:tcW w:w="889" w:type="pct"/>
          </w:tcPr>
          <w:p w14:paraId="3421DB8D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 грудня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53" w:type="pct"/>
          </w:tcPr>
          <w:p w14:paraId="11F08AF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540FD7EE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3EB9DE10" w14:textId="77777777" w:rsidTr="00C96C65">
        <w:trPr>
          <w:trHeight w:val="60"/>
        </w:trPr>
        <w:tc>
          <w:tcPr>
            <w:tcW w:w="248" w:type="pct"/>
          </w:tcPr>
          <w:p w14:paraId="4E803058" w14:textId="7787A819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697" w:type="pct"/>
          </w:tcPr>
          <w:p w14:paraId="26CB8E31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Підготовка матеріалів щодо результативності роботи педагогічних працівників, які атестуються, у міжатестаційний період</w:t>
            </w:r>
          </w:p>
        </w:tc>
        <w:tc>
          <w:tcPr>
            <w:tcW w:w="889" w:type="pct"/>
          </w:tcPr>
          <w:p w14:paraId="6A1AA8B1" w14:textId="77777777" w:rsidR="00271D7E" w:rsidRPr="0034205A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грудень</w:t>
            </w:r>
          </w:p>
        </w:tc>
        <w:tc>
          <w:tcPr>
            <w:tcW w:w="753" w:type="pct"/>
          </w:tcPr>
          <w:p w14:paraId="1BC685AA" w14:textId="515A6301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2A028BC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607A9F9C" w14:textId="77777777" w:rsidTr="00C96C65">
        <w:trPr>
          <w:trHeight w:val="60"/>
        </w:trPr>
        <w:tc>
          <w:tcPr>
            <w:tcW w:w="248" w:type="pct"/>
          </w:tcPr>
          <w:p w14:paraId="7B88D431" w14:textId="25B53B6A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697" w:type="pct"/>
          </w:tcPr>
          <w:p w14:paraId="4B414779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Випуск методичних бюлетенів</w:t>
            </w:r>
          </w:p>
        </w:tc>
        <w:tc>
          <w:tcPr>
            <w:tcW w:w="889" w:type="pct"/>
          </w:tcPr>
          <w:p w14:paraId="225FC78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вересень — березень</w:t>
            </w:r>
          </w:p>
        </w:tc>
        <w:tc>
          <w:tcPr>
            <w:tcW w:w="753" w:type="pct"/>
          </w:tcPr>
          <w:p w14:paraId="4F77107D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методичних об’єднань</w:t>
            </w:r>
          </w:p>
        </w:tc>
        <w:tc>
          <w:tcPr>
            <w:tcW w:w="413" w:type="pct"/>
          </w:tcPr>
          <w:p w14:paraId="25C061F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4B4B42C8" w14:textId="77777777" w:rsidTr="00C96C65">
        <w:trPr>
          <w:trHeight w:val="60"/>
        </w:trPr>
        <w:tc>
          <w:tcPr>
            <w:tcW w:w="248" w:type="pct"/>
          </w:tcPr>
          <w:p w14:paraId="5B4A18EF" w14:textId="222DAAF5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2697" w:type="pct"/>
          </w:tcPr>
          <w:p w14:paraId="44AB6CEE" w14:textId="53E7D84D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Огляд навчальної бази к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ласів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де працюють педагоги, які атестуються</w:t>
            </w:r>
          </w:p>
        </w:tc>
        <w:tc>
          <w:tcPr>
            <w:tcW w:w="889" w:type="pct"/>
          </w:tcPr>
          <w:p w14:paraId="7F7EB3B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графіком</w:t>
            </w:r>
          </w:p>
        </w:tc>
        <w:tc>
          <w:tcPr>
            <w:tcW w:w="753" w:type="pct"/>
          </w:tcPr>
          <w:p w14:paraId="3AC1315F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208FE4DA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61201C40" w14:textId="77777777" w:rsidTr="00C96C65">
        <w:trPr>
          <w:trHeight w:val="60"/>
        </w:trPr>
        <w:tc>
          <w:tcPr>
            <w:tcW w:w="248" w:type="pct"/>
          </w:tcPr>
          <w:p w14:paraId="214DC65A" w14:textId="391083F8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697" w:type="pct"/>
          </w:tcPr>
          <w:p w14:paraId="3FBF406A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Підготовлення необхідних форм документів для проведення атестації педагогічних працівників (бланки атестаційних листів установленого зразка, бюлетені для таємного голосування тощо)</w:t>
            </w:r>
          </w:p>
        </w:tc>
        <w:tc>
          <w:tcPr>
            <w:tcW w:w="889" w:type="pct"/>
          </w:tcPr>
          <w:p w14:paraId="2716F48E" w14:textId="77777777" w:rsidR="00271D7E" w:rsidRPr="0034205A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січень</w:t>
            </w:r>
          </w:p>
        </w:tc>
        <w:tc>
          <w:tcPr>
            <w:tcW w:w="753" w:type="pct"/>
          </w:tcPr>
          <w:p w14:paraId="36B0C174" w14:textId="7CDE90C1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НВР</w:t>
            </w:r>
          </w:p>
        </w:tc>
        <w:tc>
          <w:tcPr>
            <w:tcW w:w="413" w:type="pct"/>
          </w:tcPr>
          <w:p w14:paraId="35FA5F20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447452B1" w14:textId="77777777" w:rsidTr="00C96C65">
        <w:trPr>
          <w:trHeight w:val="60"/>
        </w:trPr>
        <w:tc>
          <w:tcPr>
            <w:tcW w:w="248" w:type="pct"/>
          </w:tcPr>
          <w:p w14:paraId="27E8A3FC" w14:textId="255BCA69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697" w:type="pct"/>
          </w:tcPr>
          <w:p w14:paraId="22E7C122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Вивчення рівня навчальних досягнень учнів з відповідних предметів; тестування педагогів для об’єктивного оцінювання їхньої роботи тощо</w:t>
            </w:r>
          </w:p>
        </w:tc>
        <w:tc>
          <w:tcPr>
            <w:tcW w:w="889" w:type="pct"/>
          </w:tcPr>
          <w:p w14:paraId="2FE8ECE0" w14:textId="77777777" w:rsidR="00271D7E" w:rsidRPr="0034205A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 жовтня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30 березня  </w:t>
            </w:r>
          </w:p>
        </w:tc>
        <w:tc>
          <w:tcPr>
            <w:tcW w:w="753" w:type="pct"/>
          </w:tcPr>
          <w:p w14:paraId="15D417B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049E356D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4194C59B" w14:textId="77777777" w:rsidTr="00C96C65">
        <w:trPr>
          <w:trHeight w:val="60"/>
        </w:trPr>
        <w:tc>
          <w:tcPr>
            <w:tcW w:w="248" w:type="pct"/>
          </w:tcPr>
          <w:p w14:paraId="3D951DB4" w14:textId="7FA76A15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697" w:type="pct"/>
          </w:tcPr>
          <w:p w14:paraId="1CA14E38" w14:textId="77777777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Відвідування уроків та позаурочних заходів педагогічних працівників, які атестуються</w:t>
            </w:r>
          </w:p>
        </w:tc>
        <w:tc>
          <w:tcPr>
            <w:tcW w:w="889" w:type="pct"/>
          </w:tcPr>
          <w:p w14:paraId="73428D49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 жовтня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30 березня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графіком</w:t>
            </w:r>
          </w:p>
        </w:tc>
        <w:tc>
          <w:tcPr>
            <w:tcW w:w="753" w:type="pct"/>
          </w:tcPr>
          <w:p w14:paraId="5B332CA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55448AFC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290375BC" w14:textId="77777777" w:rsidTr="00C96C65">
        <w:trPr>
          <w:trHeight w:val="60"/>
        </w:trPr>
        <w:tc>
          <w:tcPr>
            <w:tcW w:w="248" w:type="pct"/>
          </w:tcPr>
          <w:p w14:paraId="036D9FE8" w14:textId="3C344B0B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697" w:type="pct"/>
          </w:tcPr>
          <w:p w14:paraId="1F9C3D8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Ознайомлення з даними про участь педагогічних працівників у роботі методичних об’єднань, фахових конкурсах та інших заходах, пов’язаних з організацією навчально-виховної роботи</w:t>
            </w:r>
          </w:p>
        </w:tc>
        <w:tc>
          <w:tcPr>
            <w:tcW w:w="889" w:type="pct"/>
          </w:tcPr>
          <w:p w14:paraId="47F1515D" w14:textId="77777777" w:rsidR="00271D7E" w:rsidRPr="0034205A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 березня</w:t>
            </w:r>
          </w:p>
        </w:tc>
        <w:tc>
          <w:tcPr>
            <w:tcW w:w="753" w:type="pct"/>
          </w:tcPr>
          <w:p w14:paraId="0FCB372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атестаційної комісії</w:t>
            </w:r>
          </w:p>
        </w:tc>
        <w:tc>
          <w:tcPr>
            <w:tcW w:w="413" w:type="pct"/>
          </w:tcPr>
          <w:p w14:paraId="020F88E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4DFE8DC9" w14:textId="77777777" w:rsidTr="00C96C65">
        <w:trPr>
          <w:trHeight w:val="60"/>
        </w:trPr>
        <w:tc>
          <w:tcPr>
            <w:tcW w:w="248" w:type="pct"/>
          </w:tcPr>
          <w:p w14:paraId="04C87E27" w14:textId="4D1D07FA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697" w:type="pct"/>
          </w:tcPr>
          <w:p w14:paraId="1A9C41E9" w14:textId="77777777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Анкетування учнів, батьків, педагогічних працівників для визначення рейтингу працівників, які атестуються</w:t>
            </w:r>
          </w:p>
        </w:tc>
        <w:tc>
          <w:tcPr>
            <w:tcW w:w="889" w:type="pct"/>
          </w:tcPr>
          <w:p w14:paraId="779953C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січень — лютий</w:t>
            </w:r>
          </w:p>
        </w:tc>
        <w:tc>
          <w:tcPr>
            <w:tcW w:w="753" w:type="pct"/>
          </w:tcPr>
          <w:p w14:paraId="502F9B62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педколектив</w:t>
            </w:r>
          </w:p>
        </w:tc>
        <w:tc>
          <w:tcPr>
            <w:tcW w:w="413" w:type="pct"/>
          </w:tcPr>
          <w:p w14:paraId="4D68F151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76EA1426" w14:textId="77777777" w:rsidTr="00C96C65">
        <w:trPr>
          <w:trHeight w:val="60"/>
        </w:trPr>
        <w:tc>
          <w:tcPr>
            <w:tcW w:w="248" w:type="pct"/>
          </w:tcPr>
          <w:p w14:paraId="39923E4C" w14:textId="2642DF94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97" w:type="pct"/>
          </w:tcPr>
          <w:p w14:paraId="3A6CC120" w14:textId="77777777" w:rsidR="00271D7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Підсумкове засідання атестаційної комісії</w:t>
            </w:r>
          </w:p>
          <w:p w14:paraId="7939C875" w14:textId="77777777" w:rsidR="00271D7E" w:rsidRPr="0037390C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присвоєння певним педагогічним працівникам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тарифних розрядів, 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кваліфікаційної категорії «спеціаліст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другої 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категорії» «спеціаліст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першої 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категорії» «спеціаліст вищої категорії», педагогічного звання та про відповідні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сть працівника раніше присвоєним кваліфікаційним категоріям</w:t>
            </w:r>
            <w:r w:rsidRPr="0037390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та/або відповідність працівника раніше присвоєному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званню.</w:t>
            </w:r>
          </w:p>
        </w:tc>
        <w:tc>
          <w:tcPr>
            <w:tcW w:w="889" w:type="pct"/>
          </w:tcPr>
          <w:p w14:paraId="38CC168F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графіком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 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квітня</w:t>
            </w:r>
          </w:p>
        </w:tc>
        <w:tc>
          <w:tcPr>
            <w:tcW w:w="753" w:type="pct"/>
          </w:tcPr>
          <w:p w14:paraId="088A2EB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голова атестаційної комісії</w:t>
            </w:r>
          </w:p>
        </w:tc>
        <w:tc>
          <w:tcPr>
            <w:tcW w:w="413" w:type="pct"/>
          </w:tcPr>
          <w:p w14:paraId="382ECFE3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615B7EAD" w14:textId="77777777" w:rsidTr="00C96C65">
        <w:trPr>
          <w:trHeight w:val="60"/>
        </w:trPr>
        <w:tc>
          <w:tcPr>
            <w:tcW w:w="248" w:type="pct"/>
          </w:tcPr>
          <w:p w14:paraId="0D13EA19" w14:textId="524F7A11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2697" w:type="pct"/>
          </w:tcPr>
          <w:p w14:paraId="500870F6" w14:textId="77777777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Вручення атестаційних листів педагогічним працівникам, які атестуються, під підпис</w:t>
            </w:r>
          </w:p>
        </w:tc>
        <w:tc>
          <w:tcPr>
            <w:tcW w:w="889" w:type="pct"/>
          </w:tcPr>
          <w:p w14:paraId="6EE269D3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трьох днів після підсумкового засідання атестаційної комісії</w:t>
            </w:r>
          </w:p>
        </w:tc>
        <w:tc>
          <w:tcPr>
            <w:tcW w:w="753" w:type="pct"/>
          </w:tcPr>
          <w:p w14:paraId="7F02C965" w14:textId="4B7B3866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28F530BD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08E3B5EE" w14:textId="77777777" w:rsidTr="00C96C65">
        <w:trPr>
          <w:trHeight w:val="60"/>
        </w:trPr>
        <w:tc>
          <w:tcPr>
            <w:tcW w:w="248" w:type="pct"/>
          </w:tcPr>
          <w:p w14:paraId="2960AC83" w14:textId="20B6AC62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18</w:t>
            </w:r>
          </w:p>
        </w:tc>
        <w:tc>
          <w:tcPr>
            <w:tcW w:w="2697" w:type="pct"/>
          </w:tcPr>
          <w:p w14:paraId="7CC6ED63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Видання наказу про присвоєння кваліфікаційних категорій (встановлення тарифних розрядів), педагогічних звань</w:t>
            </w:r>
          </w:p>
        </w:tc>
        <w:tc>
          <w:tcPr>
            <w:tcW w:w="889" w:type="pct"/>
          </w:tcPr>
          <w:p w14:paraId="768DD9F6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днів після підсумкового засідання атестаційної комісії</w:t>
            </w:r>
          </w:p>
        </w:tc>
        <w:tc>
          <w:tcPr>
            <w:tcW w:w="753" w:type="pct"/>
          </w:tcPr>
          <w:p w14:paraId="3AEF9AE5" w14:textId="7F3A3B02" w:rsidR="00271D7E" w:rsidRPr="00FF42DE" w:rsidRDefault="00FF42D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413" w:type="pct"/>
          </w:tcPr>
          <w:p w14:paraId="151605A8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389B470E" w14:textId="77777777" w:rsidTr="00C96C65">
        <w:trPr>
          <w:trHeight w:val="60"/>
        </w:trPr>
        <w:tc>
          <w:tcPr>
            <w:tcW w:w="248" w:type="pct"/>
          </w:tcPr>
          <w:p w14:paraId="22C73245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2697" w:type="pct"/>
          </w:tcPr>
          <w:p w14:paraId="4EE04D7E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Доведення наказу про присвоєння кваліфікаційних категорій (встановлення тарифних розрядів), педагогічних звань до відома педагогічних працівників під підпис та подання наказу в бухгалтерію для нарахування заробітної плати</w:t>
            </w:r>
          </w:p>
        </w:tc>
        <w:tc>
          <w:tcPr>
            <w:tcW w:w="889" w:type="pct"/>
          </w:tcPr>
          <w:p w14:paraId="0E09BF1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триденний строк після видання наказу</w:t>
            </w:r>
          </w:p>
        </w:tc>
        <w:tc>
          <w:tcPr>
            <w:tcW w:w="753" w:type="pct"/>
          </w:tcPr>
          <w:p w14:paraId="26F52A9A" w14:textId="6D9F073D" w:rsidR="00271D7E" w:rsidRPr="00FF42DE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заступник директора 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НВР</w:t>
            </w:r>
          </w:p>
        </w:tc>
        <w:tc>
          <w:tcPr>
            <w:tcW w:w="413" w:type="pct"/>
          </w:tcPr>
          <w:p w14:paraId="26702DD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15CB8FF9" w14:textId="77777777" w:rsidTr="00C96C65">
        <w:trPr>
          <w:trHeight w:val="60"/>
        </w:trPr>
        <w:tc>
          <w:tcPr>
            <w:tcW w:w="248" w:type="pct"/>
          </w:tcPr>
          <w:p w14:paraId="3801B589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2697" w:type="pct"/>
          </w:tcPr>
          <w:p w14:paraId="349E0D41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Оформлення особових справ педагогічних працівників, які атестувалися</w:t>
            </w:r>
          </w:p>
        </w:tc>
        <w:tc>
          <w:tcPr>
            <w:tcW w:w="889" w:type="pct"/>
          </w:tcPr>
          <w:p w14:paraId="2E6F5134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753" w:type="pct"/>
          </w:tcPr>
          <w:p w14:paraId="7F8B0284" w14:textId="687E775C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заступник директора</w:t>
            </w:r>
            <w:r w:rsidR="00FF42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НВР</w:t>
            </w: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</w:tcPr>
          <w:p w14:paraId="12EC7EDD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73E43A39" w14:textId="77777777" w:rsidTr="00C96C65">
        <w:trPr>
          <w:trHeight w:val="60"/>
        </w:trPr>
        <w:tc>
          <w:tcPr>
            <w:tcW w:w="248" w:type="pct"/>
          </w:tcPr>
          <w:p w14:paraId="3D5EF2F6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2697" w:type="pct"/>
          </w:tcPr>
          <w:p w14:paraId="7E9BA759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Моніторинг атестації педагогічних працівників</w:t>
            </w:r>
          </w:p>
        </w:tc>
        <w:tc>
          <w:tcPr>
            <w:tcW w:w="889" w:type="pct"/>
          </w:tcPr>
          <w:p w14:paraId="346FF552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753" w:type="pct"/>
          </w:tcPr>
          <w:p w14:paraId="46232B85" w14:textId="0C8DF191" w:rsidR="00271D7E" w:rsidRPr="000270D8" w:rsidRDefault="00B80B5F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директора </w:t>
            </w:r>
          </w:p>
        </w:tc>
        <w:tc>
          <w:tcPr>
            <w:tcW w:w="413" w:type="pct"/>
          </w:tcPr>
          <w:p w14:paraId="4E497A43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71D7E" w:rsidRPr="000270D8" w14:paraId="2D683B14" w14:textId="77777777" w:rsidTr="00C96C65">
        <w:trPr>
          <w:trHeight w:val="60"/>
        </w:trPr>
        <w:tc>
          <w:tcPr>
            <w:tcW w:w="248" w:type="pct"/>
          </w:tcPr>
          <w:p w14:paraId="159A8D67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2697" w:type="pct"/>
          </w:tcPr>
          <w:p w14:paraId="652F6316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Нарада при директору за підсумками атестації педагогічних працівників</w:t>
            </w:r>
          </w:p>
        </w:tc>
        <w:tc>
          <w:tcPr>
            <w:tcW w:w="889" w:type="pct"/>
          </w:tcPr>
          <w:p w14:paraId="65F92572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753" w:type="pct"/>
          </w:tcPr>
          <w:p w14:paraId="221E7A2E" w14:textId="3188EF10" w:rsidR="00271D7E" w:rsidRPr="00B80B5F" w:rsidRDefault="00B80B5F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в.о.</w:t>
            </w:r>
            <w:r w:rsidR="00271D7E" w:rsidRPr="000270D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413" w:type="pct"/>
          </w:tcPr>
          <w:p w14:paraId="0642028B" w14:textId="77777777" w:rsidR="00271D7E" w:rsidRPr="000270D8" w:rsidRDefault="00271D7E" w:rsidP="0027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6C63A58" w14:textId="77777777" w:rsidR="009421D9" w:rsidRDefault="009421D9" w:rsidP="009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021F26" w14:textId="77777777" w:rsidR="009421D9" w:rsidRDefault="009421D9" w:rsidP="009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FA799" w14:textId="5DB91FB4" w:rsidR="009421D9" w:rsidRPr="00B761C8" w:rsidRDefault="009421D9" w:rsidP="009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Любов МАРКОВА</w:t>
      </w:r>
    </w:p>
    <w:p w14:paraId="4D3D9856" w14:textId="77777777" w:rsidR="009421D9" w:rsidRDefault="009421D9" w:rsidP="009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09E977" w14:textId="77777777" w:rsidR="009421D9" w:rsidRPr="00B761C8" w:rsidRDefault="009421D9" w:rsidP="00942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Катерина БІЛОВА</w:t>
      </w:r>
    </w:p>
    <w:p w14:paraId="4A4E6C59" w14:textId="77777777" w:rsidR="009421D9" w:rsidRPr="00362302" w:rsidRDefault="009421D9" w:rsidP="00942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AF4B08" w14:textId="77777777" w:rsidR="00271D7E" w:rsidRPr="000270D8" w:rsidRDefault="00271D7E" w:rsidP="00271D7E">
      <w:pPr>
        <w:widowControl w:val="0"/>
        <w:tabs>
          <w:tab w:val="left" w:pos="3600"/>
          <w:tab w:val="right" w:pos="5400"/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sectPr w:rsidR="00271D7E" w:rsidRPr="000270D8" w:rsidSect="0036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74D2E"/>
    <w:multiLevelType w:val="hybridMultilevel"/>
    <w:tmpl w:val="D640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D2BAC"/>
    <w:multiLevelType w:val="hybridMultilevel"/>
    <w:tmpl w:val="5DFAD4C8"/>
    <w:lvl w:ilvl="0" w:tplc="F1D2AF5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05718"/>
    <w:multiLevelType w:val="hybridMultilevel"/>
    <w:tmpl w:val="65D6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76695">
    <w:abstractNumId w:val="2"/>
  </w:num>
  <w:num w:numId="2" w16cid:durableId="1232347930">
    <w:abstractNumId w:val="1"/>
  </w:num>
  <w:num w:numId="3" w16cid:durableId="117194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7E"/>
    <w:rsid w:val="00044D30"/>
    <w:rsid w:val="00271D7E"/>
    <w:rsid w:val="003E0B75"/>
    <w:rsid w:val="0049787E"/>
    <w:rsid w:val="00660E27"/>
    <w:rsid w:val="006E2F8A"/>
    <w:rsid w:val="009421D9"/>
    <w:rsid w:val="00A57220"/>
    <w:rsid w:val="00AF1A20"/>
    <w:rsid w:val="00B80B5F"/>
    <w:rsid w:val="00C4155B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95FD"/>
  <w15:chartTrackingRefBased/>
  <w15:docId w15:val="{3E4B270A-C044-41D5-AF22-A0BBF674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D7E"/>
    <w:pPr>
      <w:spacing w:after="200" w:line="276" w:lineRule="auto"/>
    </w:pPr>
    <w:rPr>
      <w:rFonts w:asciiTheme="minorHAnsi" w:eastAsiaTheme="minorEastAsia" w:hAnsiTheme="minorHAnsi"/>
      <w:kern w:val="0"/>
      <w:sz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D7E"/>
    <w:pPr>
      <w:ind w:left="720"/>
      <w:contextualSpacing/>
    </w:pPr>
  </w:style>
  <w:style w:type="table" w:customStyle="1" w:styleId="7">
    <w:name w:val="Сетка таблицы7"/>
    <w:basedOn w:val="a1"/>
    <w:uiPriority w:val="59"/>
    <w:rsid w:val="00271D7E"/>
    <w:rPr>
      <w:rFonts w:asciiTheme="minorHAnsi" w:hAnsiTheme="minorHAnsi"/>
      <w:kern w:val="0"/>
      <w:sz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Білова</cp:lastModifiedBy>
  <cp:revision>5</cp:revision>
  <dcterms:created xsi:type="dcterms:W3CDTF">2023-09-17T08:24:00Z</dcterms:created>
  <dcterms:modified xsi:type="dcterms:W3CDTF">2024-12-17T13:50:00Z</dcterms:modified>
</cp:coreProperties>
</file>